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3"/>
        <w:gridCol w:w="1586"/>
        <w:gridCol w:w="1605"/>
        <w:gridCol w:w="2270"/>
        <w:gridCol w:w="1555"/>
        <w:gridCol w:w="2352"/>
        <w:gridCol w:w="1613"/>
        <w:gridCol w:w="1610"/>
      </w:tblGrid>
      <w:tr w:rsidR="002706C9" w:rsidTr="00F935FD">
        <w:tc>
          <w:tcPr>
            <w:tcW w:w="5000" w:type="pct"/>
            <w:gridSpan w:val="8"/>
            <w:shd w:val="clear" w:color="auto" w:fill="DBE5F1" w:themeFill="accent1" w:themeFillTint="33"/>
          </w:tcPr>
          <w:p w:rsidR="002706C9" w:rsidRDefault="002706C9" w:rsidP="00F935FD">
            <w:r>
              <w:t>SCIENCE SKILLS REC to Y6</w:t>
            </w:r>
          </w:p>
          <w:p w:rsidR="002706C9" w:rsidRDefault="002706C9" w:rsidP="00F935FD">
            <w:r>
              <w:t>WORKING SCIENTIFICALLY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/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EYFS Skills</w:t>
            </w:r>
          </w:p>
        </w:tc>
        <w:tc>
          <w:tcPr>
            <w:tcW w:w="1401" w:type="pct"/>
            <w:gridSpan w:val="2"/>
            <w:shd w:val="clear" w:color="auto" w:fill="DBE5F1" w:themeFill="accent1" w:themeFillTint="33"/>
          </w:tcPr>
          <w:p w:rsidR="002706C9" w:rsidRDefault="002706C9" w:rsidP="00F935FD">
            <w:r>
              <w:t>Key Stage 1 Skills</w:t>
            </w:r>
          </w:p>
        </w:tc>
        <w:tc>
          <w:tcPr>
            <w:tcW w:w="1200" w:type="pct"/>
            <w:gridSpan w:val="2"/>
            <w:shd w:val="clear" w:color="auto" w:fill="DBE5F1" w:themeFill="accent1" w:themeFillTint="33"/>
          </w:tcPr>
          <w:p w:rsidR="002706C9" w:rsidRDefault="002706C9" w:rsidP="00F935FD">
            <w:r>
              <w:t>Lower Key Stage 2 Skills</w:t>
            </w:r>
          </w:p>
        </w:tc>
        <w:tc>
          <w:tcPr>
            <w:tcW w:w="1199" w:type="pct"/>
            <w:gridSpan w:val="2"/>
            <w:shd w:val="clear" w:color="auto" w:fill="DBE5F1" w:themeFill="accent1" w:themeFillTint="33"/>
          </w:tcPr>
          <w:p w:rsidR="002706C9" w:rsidRDefault="002706C9" w:rsidP="00F935FD">
            <w:r>
              <w:t>Upper Key Stage 2 Skills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/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End of REC</w:t>
            </w:r>
          </w:p>
          <w:p w:rsidR="002706C9" w:rsidRDefault="002706C9" w:rsidP="00F935FD">
            <w:r>
              <w:t>Expectations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End of Year 1</w:t>
            </w:r>
          </w:p>
          <w:p w:rsidR="002706C9" w:rsidRDefault="002706C9" w:rsidP="00F935FD">
            <w:r>
              <w:t>Expectations</w:t>
            </w:r>
          </w:p>
        </w:tc>
        <w:tc>
          <w:tcPr>
            <w:tcW w:w="801" w:type="pct"/>
            <w:shd w:val="clear" w:color="auto" w:fill="DBE5F1" w:themeFill="accent1" w:themeFillTint="33"/>
          </w:tcPr>
          <w:p w:rsidR="002706C9" w:rsidRDefault="002706C9" w:rsidP="00F935FD">
            <w:r>
              <w:t xml:space="preserve">End of Year 2 </w:t>
            </w:r>
          </w:p>
          <w:p w:rsidR="002706C9" w:rsidRDefault="002706C9" w:rsidP="00F935FD">
            <w:r>
              <w:t>Expectations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End of Year 3 Expectations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 xml:space="preserve">End of Year 4 </w:t>
            </w:r>
          </w:p>
          <w:p w:rsidR="002706C9" w:rsidRDefault="002706C9" w:rsidP="00F935FD">
            <w:r>
              <w:t>Expectations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End of Year 5 Expectations</w:t>
            </w:r>
          </w:p>
        </w:tc>
        <w:tc>
          <w:tcPr>
            <w:tcW w:w="599" w:type="pct"/>
            <w:shd w:val="clear" w:color="auto" w:fill="DBE5F1" w:themeFill="accent1" w:themeFillTint="33"/>
          </w:tcPr>
          <w:p w:rsidR="002706C9" w:rsidRDefault="002706C9" w:rsidP="00F935FD">
            <w:r>
              <w:t>End of Year 6 Expectations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ASPECT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Average age 5 years 6 months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Average age 6yrs 6months</w:t>
            </w:r>
          </w:p>
        </w:tc>
        <w:tc>
          <w:tcPr>
            <w:tcW w:w="801" w:type="pct"/>
            <w:shd w:val="clear" w:color="auto" w:fill="DBE5F1" w:themeFill="accent1" w:themeFillTint="33"/>
          </w:tcPr>
          <w:p w:rsidR="002706C9" w:rsidRDefault="002706C9" w:rsidP="00F935FD">
            <w:r>
              <w:t>Average age 7years 6 months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Average age</w:t>
            </w:r>
          </w:p>
          <w:p w:rsidR="002706C9" w:rsidRDefault="002706C9" w:rsidP="00F935FD">
            <w:r>
              <w:t>8years 6 months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Average age 9 years 6 months</w:t>
            </w:r>
          </w:p>
        </w:tc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Average age 10 years 6 months</w:t>
            </w:r>
          </w:p>
        </w:tc>
        <w:tc>
          <w:tcPr>
            <w:tcW w:w="599" w:type="pct"/>
            <w:shd w:val="clear" w:color="auto" w:fill="DBE5F1" w:themeFill="accent1" w:themeFillTint="33"/>
          </w:tcPr>
          <w:p w:rsidR="002706C9" w:rsidRDefault="002706C9" w:rsidP="00F935FD">
            <w:r>
              <w:t>Average age 11 years 6 months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Answering and answering questions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2706C9" w:rsidP="00F935FD">
            <w:r>
              <w:t>Use everyday language/begin to use simple scientific words to ask or answer a scientific question</w:t>
            </w:r>
          </w:p>
        </w:tc>
        <w:tc>
          <w:tcPr>
            <w:tcW w:w="801" w:type="pct"/>
          </w:tcPr>
          <w:p w:rsidR="002706C9" w:rsidRPr="00391368" w:rsidRDefault="002706C9" w:rsidP="00F935FD">
            <w:r>
              <w:t>Suggest ideas, ask simple questions and know that they can be answered/investigated in different ways including simple secondary sources such as books/video clips</w:t>
            </w:r>
          </w:p>
        </w:tc>
        <w:tc>
          <w:tcPr>
            <w:tcW w:w="600" w:type="pct"/>
          </w:tcPr>
          <w:p w:rsidR="002706C9" w:rsidRPr="00391368" w:rsidRDefault="002706C9" w:rsidP="00F935FD">
            <w:r>
              <w:t>Use ideas to pose questions, independently about the world around them</w:t>
            </w:r>
          </w:p>
        </w:tc>
        <w:tc>
          <w:tcPr>
            <w:tcW w:w="600" w:type="pct"/>
          </w:tcPr>
          <w:p w:rsidR="002706C9" w:rsidRPr="00391368" w:rsidRDefault="002706C9" w:rsidP="00F935FD">
            <w:r>
              <w:t>Suggest relevant questions and know that they could be answered in a variety of ways including using secondary sources such as ICT Answer questions using straight forward scientific evidence</w:t>
            </w:r>
          </w:p>
        </w:tc>
        <w:tc>
          <w:tcPr>
            <w:tcW w:w="600" w:type="pct"/>
          </w:tcPr>
          <w:p w:rsidR="002706C9" w:rsidRPr="00391368" w:rsidRDefault="002706C9" w:rsidP="00F935FD">
            <w:r>
              <w:t>Raise different types of scientific questions and hypotheses</w:t>
            </w:r>
          </w:p>
        </w:tc>
        <w:tc>
          <w:tcPr>
            <w:tcW w:w="599" w:type="pct"/>
          </w:tcPr>
          <w:p w:rsidR="002706C9" w:rsidRPr="00391368" w:rsidRDefault="002706C9" w:rsidP="002706C9">
            <w:r>
              <w:t>Pose/select the most appropriate line of enquiry to investigate scientific questions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Investigating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2706C9" w:rsidP="00F935FD">
            <w:r>
              <w:t>Follow instructions to complete a simple test individually or in a group</w:t>
            </w:r>
          </w:p>
        </w:tc>
        <w:tc>
          <w:tcPr>
            <w:tcW w:w="801" w:type="pct"/>
          </w:tcPr>
          <w:p w:rsidR="002706C9" w:rsidRPr="00391368" w:rsidRDefault="002706C9" w:rsidP="009C682E">
            <w:r>
              <w:t>D</w:t>
            </w:r>
            <w:r w:rsidR="009C682E">
              <w:t>o</w:t>
            </w:r>
            <w:r>
              <w:t xml:space="preserve"> things in the correct order when performing a simple test and begin to recognise when something is unfair</w:t>
            </w:r>
          </w:p>
        </w:tc>
        <w:tc>
          <w:tcPr>
            <w:tcW w:w="600" w:type="pct"/>
          </w:tcPr>
          <w:p w:rsidR="002706C9" w:rsidRPr="00391368" w:rsidRDefault="009C682E" w:rsidP="00F935FD">
            <w:r>
              <w:t>Discuss enquiry methods and describe a fair test</w:t>
            </w:r>
          </w:p>
        </w:tc>
        <w:tc>
          <w:tcPr>
            <w:tcW w:w="600" w:type="pct"/>
          </w:tcPr>
          <w:p w:rsidR="002706C9" w:rsidRPr="00391368" w:rsidRDefault="009C682E" w:rsidP="00F935FD">
            <w:r>
              <w:t>Make decisions about different enquiries including recognising when a fair test is necessary and begin to identify variables</w:t>
            </w:r>
          </w:p>
        </w:tc>
        <w:tc>
          <w:tcPr>
            <w:tcW w:w="600" w:type="pct"/>
          </w:tcPr>
          <w:p w:rsidR="002706C9" w:rsidRPr="00391368" w:rsidRDefault="009C682E" w:rsidP="00F935FD">
            <w:r>
              <w:t>Plan a range of science enquiries including comparative and fair tests</w:t>
            </w:r>
          </w:p>
        </w:tc>
        <w:tc>
          <w:tcPr>
            <w:tcW w:w="599" w:type="pct"/>
          </w:tcPr>
          <w:p w:rsidR="002706C9" w:rsidRPr="00391368" w:rsidRDefault="009C682E" w:rsidP="00F935FD">
            <w:r>
              <w:t xml:space="preserve">Select and plan the most </w:t>
            </w:r>
            <w:proofErr w:type="spellStart"/>
            <w:r>
              <w:t>sitable</w:t>
            </w:r>
            <w:proofErr w:type="spellEnd"/>
            <w:r>
              <w:t xml:space="preserve"> line of enquiry, explaining which variables need to be controlled and why in a variety of comparative and fair tests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2706C9" w:rsidP="00F935FD">
            <w:r>
              <w:t>Observing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2706C9" w:rsidP="002706C9">
            <w:r>
              <w:t xml:space="preserve">Observe objects materials and </w:t>
            </w:r>
            <w:r>
              <w:lastRenderedPageBreak/>
              <w:t>living things and describe what they see</w:t>
            </w:r>
          </w:p>
        </w:tc>
        <w:tc>
          <w:tcPr>
            <w:tcW w:w="801" w:type="pct"/>
          </w:tcPr>
          <w:p w:rsidR="002706C9" w:rsidRPr="00391368" w:rsidRDefault="002706C9" w:rsidP="00F935FD">
            <w:r>
              <w:lastRenderedPageBreak/>
              <w:t>Observe something closely and describe changes over time.</w:t>
            </w:r>
          </w:p>
        </w:tc>
        <w:tc>
          <w:tcPr>
            <w:tcW w:w="600" w:type="pct"/>
          </w:tcPr>
          <w:p w:rsidR="002706C9" w:rsidRPr="00391368" w:rsidRDefault="009C682E" w:rsidP="00F935FD">
            <w:r>
              <w:t xml:space="preserve">Make decisions about what to </w:t>
            </w:r>
            <w:r>
              <w:lastRenderedPageBreak/>
              <w:t>observe during an investigate</w:t>
            </w:r>
          </w:p>
        </w:tc>
        <w:tc>
          <w:tcPr>
            <w:tcW w:w="600" w:type="pct"/>
          </w:tcPr>
          <w:p w:rsidR="002706C9" w:rsidRPr="00391368" w:rsidRDefault="009C682E" w:rsidP="00F935FD">
            <w:r>
              <w:lastRenderedPageBreak/>
              <w:t>Make systematic and careful observations</w:t>
            </w:r>
          </w:p>
        </w:tc>
        <w:tc>
          <w:tcPr>
            <w:tcW w:w="600" w:type="pct"/>
          </w:tcPr>
          <w:p w:rsidR="002706C9" w:rsidRPr="000A7B0D" w:rsidRDefault="000C2F31" w:rsidP="00F935FD">
            <w:r>
              <w:t xml:space="preserve">Plan and carry out comparative </w:t>
            </w:r>
            <w:r>
              <w:lastRenderedPageBreak/>
              <w:t>and fair tests making systematic and careful observations</w:t>
            </w:r>
          </w:p>
        </w:tc>
        <w:tc>
          <w:tcPr>
            <w:tcW w:w="599" w:type="pct"/>
          </w:tcPr>
          <w:p w:rsidR="002706C9" w:rsidRPr="00391368" w:rsidRDefault="000C2F31" w:rsidP="00F935FD">
            <w:r>
              <w:lastRenderedPageBreak/>
              <w:t xml:space="preserve">Make their own decisions about which </w:t>
            </w:r>
            <w:r>
              <w:lastRenderedPageBreak/>
              <w:t>observations to make using test results and observations to make predictions or set up further comparative or fair tests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9C682E" w:rsidRDefault="009C682E" w:rsidP="009C682E">
            <w:r>
              <w:lastRenderedPageBreak/>
              <w:t>Equipment and measuring</w:t>
            </w:r>
          </w:p>
        </w:tc>
        <w:tc>
          <w:tcPr>
            <w:tcW w:w="600" w:type="pct"/>
          </w:tcPr>
          <w:p w:rsidR="009C682E" w:rsidRPr="00391368" w:rsidRDefault="009C682E" w:rsidP="00F935FD"/>
        </w:tc>
        <w:tc>
          <w:tcPr>
            <w:tcW w:w="600" w:type="pct"/>
          </w:tcPr>
          <w:p w:rsidR="009C682E" w:rsidRPr="00391368" w:rsidRDefault="009C682E" w:rsidP="00F935FD">
            <w:r>
              <w:t>Use simple, non- standard measurements in a practical task</w:t>
            </w:r>
          </w:p>
        </w:tc>
        <w:tc>
          <w:tcPr>
            <w:tcW w:w="801" w:type="pct"/>
          </w:tcPr>
          <w:p w:rsidR="009C682E" w:rsidRPr="00391368" w:rsidRDefault="009C682E" w:rsidP="00F935FD">
            <w:r>
              <w:t>Use simple equipment such as hand lenses or egg timer to take measurements, make observations and carry out simple tests</w:t>
            </w:r>
          </w:p>
        </w:tc>
        <w:tc>
          <w:tcPr>
            <w:tcW w:w="600" w:type="pct"/>
          </w:tcPr>
          <w:p w:rsidR="009C682E" w:rsidRPr="00391368" w:rsidRDefault="002B2E35" w:rsidP="00F935FD">
            <w:r>
              <w:t>Take accurate measurements using standard units</w:t>
            </w:r>
          </w:p>
        </w:tc>
        <w:tc>
          <w:tcPr>
            <w:tcW w:w="600" w:type="pct"/>
          </w:tcPr>
          <w:p w:rsidR="009C682E" w:rsidRPr="00391368" w:rsidRDefault="002B2E35" w:rsidP="00F935FD">
            <w:r>
              <w:t xml:space="preserve">Take accurate measurements using standard units and a range of equipment, including thermometers and </w:t>
            </w:r>
            <w:proofErr w:type="spellStart"/>
            <w:r>
              <w:t>dataloggers</w:t>
            </w:r>
            <w:bookmarkStart w:id="0" w:name="_GoBack"/>
            <w:bookmarkEnd w:id="0"/>
            <w:proofErr w:type="spellEnd"/>
          </w:p>
        </w:tc>
        <w:tc>
          <w:tcPr>
            <w:tcW w:w="600" w:type="pct"/>
          </w:tcPr>
          <w:p w:rsidR="009C682E" w:rsidRPr="00391368" w:rsidRDefault="000C2F31" w:rsidP="00F935FD">
            <w:r>
              <w:t>Take measurements using a range of scientific equipment with increasing accuracy and precision</w:t>
            </w:r>
          </w:p>
        </w:tc>
        <w:tc>
          <w:tcPr>
            <w:tcW w:w="599" w:type="pct"/>
          </w:tcPr>
          <w:p w:rsidR="009C682E" w:rsidRPr="00391368" w:rsidRDefault="000C2F31" w:rsidP="00F935FD">
            <w:r>
              <w:t>Choose the most appropriate equipment in order to take measurements, explaining how to use it accurately. Decide how long to take measurements for, checking results with additional readings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9C682E" w:rsidRDefault="009C682E" w:rsidP="009C682E">
            <w:pPr>
              <w:jc w:val="center"/>
            </w:pPr>
            <w:r>
              <w:t>Identifying and classifying</w:t>
            </w:r>
          </w:p>
        </w:tc>
        <w:tc>
          <w:tcPr>
            <w:tcW w:w="600" w:type="pct"/>
          </w:tcPr>
          <w:p w:rsidR="009C682E" w:rsidRPr="00391368" w:rsidRDefault="009C682E" w:rsidP="00F935FD"/>
        </w:tc>
        <w:tc>
          <w:tcPr>
            <w:tcW w:w="600" w:type="pct"/>
          </w:tcPr>
          <w:p w:rsidR="009C682E" w:rsidRPr="00391368" w:rsidRDefault="009C682E" w:rsidP="00F935FD">
            <w:r>
              <w:t xml:space="preserve">Sort and group objects, materials and living things with help, according to simple observational </w:t>
            </w:r>
            <w:r>
              <w:lastRenderedPageBreak/>
              <w:t>features</w:t>
            </w:r>
          </w:p>
        </w:tc>
        <w:tc>
          <w:tcPr>
            <w:tcW w:w="801" w:type="pct"/>
          </w:tcPr>
          <w:p w:rsidR="009C682E" w:rsidRPr="00391368" w:rsidRDefault="009C682E" w:rsidP="00F935FD">
            <w:r>
              <w:lastRenderedPageBreak/>
              <w:t>Decide, with help, how to group materials, living things and objects, noticing changes over time and beginning to see patterns</w:t>
            </w:r>
          </w:p>
        </w:tc>
        <w:tc>
          <w:tcPr>
            <w:tcW w:w="600" w:type="pct"/>
          </w:tcPr>
          <w:p w:rsidR="009C682E" w:rsidRPr="00391368" w:rsidRDefault="002B2E35" w:rsidP="00F935FD">
            <w:r>
              <w:t xml:space="preserve">Talk about criteria for grouping, sorting and categorising, beginning to see patterns and </w:t>
            </w:r>
            <w:r>
              <w:lastRenderedPageBreak/>
              <w:t>relationships</w:t>
            </w:r>
          </w:p>
        </w:tc>
        <w:tc>
          <w:tcPr>
            <w:tcW w:w="600" w:type="pct"/>
          </w:tcPr>
          <w:p w:rsidR="009C682E" w:rsidRPr="00391368" w:rsidRDefault="002B2E35" w:rsidP="00F935FD">
            <w:r>
              <w:lastRenderedPageBreak/>
              <w:t>Identify similarities/differences/ changes when talking about scientific processes. Use and begin to create simple keys</w:t>
            </w:r>
          </w:p>
        </w:tc>
        <w:tc>
          <w:tcPr>
            <w:tcW w:w="600" w:type="pct"/>
          </w:tcPr>
          <w:p w:rsidR="009C682E" w:rsidRPr="00391368" w:rsidRDefault="000C2F31" w:rsidP="00F935FD">
            <w:r>
              <w:t>Use and develop keys to identify classify and describe living things and materials</w:t>
            </w:r>
          </w:p>
        </w:tc>
        <w:tc>
          <w:tcPr>
            <w:tcW w:w="599" w:type="pct"/>
          </w:tcPr>
          <w:p w:rsidR="009C682E" w:rsidRPr="00391368" w:rsidRDefault="000C2F31" w:rsidP="00F935FD">
            <w:r>
              <w:t>Identify and explain patterns seen in the natural environment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9C682E" w:rsidP="00F935FD">
            <w:r>
              <w:lastRenderedPageBreak/>
              <w:t>Recording and reporting on findings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9C682E" w:rsidP="00F935FD">
            <w:r>
              <w:t>Talk about their findings and explain what they have found out</w:t>
            </w:r>
          </w:p>
        </w:tc>
        <w:tc>
          <w:tcPr>
            <w:tcW w:w="801" w:type="pct"/>
          </w:tcPr>
          <w:p w:rsidR="002706C9" w:rsidRPr="00391368" w:rsidRDefault="009C682E" w:rsidP="00F935FD">
            <w:r>
              <w:t>Gather data, record and talk about their findings in a range of ways using simple scientific vocabulary</w:t>
            </w:r>
          </w:p>
        </w:tc>
        <w:tc>
          <w:tcPr>
            <w:tcW w:w="600" w:type="pct"/>
          </w:tcPr>
          <w:p w:rsidR="002706C9" w:rsidRPr="00391368" w:rsidRDefault="002B2E35" w:rsidP="00F935FD">
            <w:r>
              <w:t>Record their findings using scientific language and present in note form, writing frame, diagrams, tables and charts.</w:t>
            </w:r>
          </w:p>
        </w:tc>
        <w:tc>
          <w:tcPr>
            <w:tcW w:w="600" w:type="pct"/>
          </w:tcPr>
          <w:p w:rsidR="002706C9" w:rsidRPr="00391368" w:rsidRDefault="002B2E35" w:rsidP="00F935FD">
            <w:r>
              <w:t>Choose appropriate ways to record and present information, findings and conclusions for different audiences e.g. displays, oral or written explanations</w:t>
            </w:r>
          </w:p>
        </w:tc>
        <w:tc>
          <w:tcPr>
            <w:tcW w:w="600" w:type="pct"/>
          </w:tcPr>
          <w:p w:rsidR="002706C9" w:rsidRPr="00391368" w:rsidRDefault="000C2F31" w:rsidP="00F935FD">
            <w:r>
              <w:t>Record data and results of increasing complexity using scientific diagrams, labels, classification keys, tables, bar and line graphs and model</w:t>
            </w:r>
          </w:p>
        </w:tc>
        <w:tc>
          <w:tcPr>
            <w:tcW w:w="599" w:type="pct"/>
          </w:tcPr>
          <w:p w:rsidR="002706C9" w:rsidRPr="00391368" w:rsidRDefault="000C2F31" w:rsidP="00F935FD">
            <w:r>
              <w:t>Choose the most effective approach to record and report results linking to mathematical knowledge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9C682E" w:rsidP="00F935FD">
            <w:r>
              <w:t>Analysing data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9C682E" w:rsidP="00F935FD">
            <w:r>
              <w:t>Use every day or simple scientific language to ask and or answer a question on given data</w:t>
            </w:r>
          </w:p>
        </w:tc>
        <w:tc>
          <w:tcPr>
            <w:tcW w:w="801" w:type="pct"/>
          </w:tcPr>
          <w:p w:rsidR="002706C9" w:rsidRPr="00391368" w:rsidRDefault="009C682E" w:rsidP="00F935FD">
            <w:r>
              <w:t>Identify simple patterns and/or relationships using simple comparative language</w:t>
            </w:r>
          </w:p>
        </w:tc>
        <w:tc>
          <w:tcPr>
            <w:tcW w:w="600" w:type="pct"/>
          </w:tcPr>
          <w:p w:rsidR="002706C9" w:rsidRPr="00391368" w:rsidRDefault="000C2F31" w:rsidP="00F935FD">
            <w:r>
              <w:t xml:space="preserve">Gather </w:t>
            </w:r>
            <w:r w:rsidR="002B2E35">
              <w:t>record and use data in a variety of ways to answer a simple question</w:t>
            </w:r>
          </w:p>
        </w:tc>
        <w:tc>
          <w:tcPr>
            <w:tcW w:w="600" w:type="pct"/>
          </w:tcPr>
          <w:p w:rsidR="002706C9" w:rsidRPr="00391368" w:rsidRDefault="002B2E35" w:rsidP="00F935FD">
            <w:r>
              <w:t>Identify, with help, changes, patterns, similarities and differences in data to help form conclusions. Use scientific evidence to support their findings</w:t>
            </w:r>
          </w:p>
        </w:tc>
        <w:tc>
          <w:tcPr>
            <w:tcW w:w="600" w:type="pct"/>
          </w:tcPr>
          <w:p w:rsidR="002706C9" w:rsidRPr="00391368" w:rsidRDefault="000C2F31" w:rsidP="00F935FD">
            <w:r>
              <w:t>Use relevant scientific language and illustrations to discuss communicate and justify their scientific ideas</w:t>
            </w:r>
          </w:p>
        </w:tc>
        <w:tc>
          <w:tcPr>
            <w:tcW w:w="599" w:type="pct"/>
          </w:tcPr>
          <w:p w:rsidR="002706C9" w:rsidRPr="00391368" w:rsidRDefault="000C2F31" w:rsidP="00F935FD">
            <w:r>
              <w:t>Identify and explain causal relationships in data and identify evidence that supports or refutes their findings, selecting fact from opinion</w:t>
            </w:r>
          </w:p>
        </w:tc>
      </w:tr>
      <w:tr w:rsidR="002B2E35" w:rsidTr="009C682E">
        <w:tc>
          <w:tcPr>
            <w:tcW w:w="600" w:type="pct"/>
            <w:shd w:val="clear" w:color="auto" w:fill="DBE5F1" w:themeFill="accent1" w:themeFillTint="33"/>
          </w:tcPr>
          <w:p w:rsidR="002706C9" w:rsidRDefault="009C682E" w:rsidP="00F935FD">
            <w:r>
              <w:t>Drawing conclusions</w:t>
            </w:r>
          </w:p>
        </w:tc>
        <w:tc>
          <w:tcPr>
            <w:tcW w:w="600" w:type="pct"/>
          </w:tcPr>
          <w:p w:rsidR="002706C9" w:rsidRPr="00391368" w:rsidRDefault="002706C9" w:rsidP="00F935FD"/>
        </w:tc>
        <w:tc>
          <w:tcPr>
            <w:tcW w:w="600" w:type="pct"/>
          </w:tcPr>
          <w:p w:rsidR="002706C9" w:rsidRPr="00391368" w:rsidRDefault="009C682E" w:rsidP="00F935FD">
            <w:r>
              <w:t>Explain with help what they think they have found out</w:t>
            </w:r>
          </w:p>
        </w:tc>
        <w:tc>
          <w:tcPr>
            <w:tcW w:w="801" w:type="pct"/>
          </w:tcPr>
          <w:p w:rsidR="002706C9" w:rsidRPr="00391368" w:rsidRDefault="009C682E" w:rsidP="00F935FD">
            <w:r>
              <w:t>Use simple scientific language to explain what they have found out</w:t>
            </w:r>
          </w:p>
        </w:tc>
        <w:tc>
          <w:tcPr>
            <w:tcW w:w="600" w:type="pct"/>
          </w:tcPr>
          <w:p w:rsidR="002706C9" w:rsidRPr="001C59B0" w:rsidRDefault="000C2F31" w:rsidP="00F935FD">
            <w:r>
              <w:t>Draw, with help, a simple conclusion based on evidence from an enquiry or observation</w:t>
            </w:r>
          </w:p>
        </w:tc>
        <w:tc>
          <w:tcPr>
            <w:tcW w:w="600" w:type="pct"/>
          </w:tcPr>
          <w:p w:rsidR="002706C9" w:rsidRPr="00391368" w:rsidRDefault="000C2F31" w:rsidP="00F935FD">
            <w:r>
              <w:t>Use recorded data to make predictions, pose new questions and suggest improvements for further enquiries</w:t>
            </w:r>
          </w:p>
        </w:tc>
        <w:tc>
          <w:tcPr>
            <w:tcW w:w="600" w:type="pct"/>
          </w:tcPr>
          <w:p w:rsidR="002706C9" w:rsidRPr="00391368" w:rsidRDefault="000C2F31" w:rsidP="00F935FD">
            <w:r>
              <w:t xml:space="preserve">Use simple mode of communication to justify their conclusions on a hypothesis. Begin to recognise how scientific ideas </w:t>
            </w:r>
            <w:r>
              <w:lastRenderedPageBreak/>
              <w:t>change over time</w:t>
            </w:r>
          </w:p>
        </w:tc>
        <w:tc>
          <w:tcPr>
            <w:tcW w:w="599" w:type="pct"/>
          </w:tcPr>
          <w:p w:rsidR="002706C9" w:rsidRPr="00391368" w:rsidRDefault="000C2F31" w:rsidP="00F935FD">
            <w:r>
              <w:lastRenderedPageBreak/>
              <w:t xml:space="preserve">Identify validity of conclusion and required improvement to methodology. Discuss how scientific ideas develop over </w:t>
            </w:r>
            <w:r>
              <w:lastRenderedPageBreak/>
              <w:t>time</w:t>
            </w:r>
          </w:p>
        </w:tc>
      </w:tr>
    </w:tbl>
    <w:p w:rsidR="002706C9" w:rsidRDefault="002706C9" w:rsidP="002706C9"/>
    <w:p w:rsidR="002D7399" w:rsidRDefault="00D401F1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C9"/>
    <w:rsid w:val="000C2F31"/>
    <w:rsid w:val="002706C9"/>
    <w:rsid w:val="002A2561"/>
    <w:rsid w:val="002B2E35"/>
    <w:rsid w:val="009C682E"/>
    <w:rsid w:val="00C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6BD3F70D</Template>
  <TotalTime>47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1</cp:revision>
  <dcterms:created xsi:type="dcterms:W3CDTF">2019-04-03T13:17:00Z</dcterms:created>
  <dcterms:modified xsi:type="dcterms:W3CDTF">2019-04-03T14:07:00Z</dcterms:modified>
</cp:coreProperties>
</file>